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54" w:rsidRDefault="007D0754" w:rsidP="007D075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D0754" w:rsidRDefault="007D0754" w:rsidP="007D075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F36EC" w:rsidRPr="003F36EC" w:rsidRDefault="007D0754" w:rsidP="007D075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документы\Pictures\2025-02-28 должностная инструкция ответственного\должностная инструкция ответственног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Pictures\2025-02-28 должностная инструкция ответственного\должностная инструкция ответственног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6EC" w:rsidRPr="003F36EC" w:rsidRDefault="003F36EC" w:rsidP="00047A4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lastRenderedPageBreak/>
        <w:t>обеспечение предотвращения и урегулирования конфликта интересов</w:t>
      </w:r>
      <w:r w:rsidR="00271235">
        <w:rPr>
          <w:rFonts w:ascii="Times New Roman" w:hAnsi="Times New Roman" w:cs="Times New Roman"/>
          <w:sz w:val="26"/>
          <w:szCs w:val="26"/>
          <w:lang w:val="ru-RU"/>
        </w:rPr>
        <w:t xml:space="preserve"> в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>; </w:t>
      </w:r>
    </w:p>
    <w:p w:rsidR="003F36EC" w:rsidRPr="003F36EC" w:rsidRDefault="003F36EC" w:rsidP="00047A4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недопущение составления неофициальной отчётности и использования поддельных документов. </w:t>
      </w:r>
    </w:p>
    <w:p w:rsidR="003F36EC" w:rsidRDefault="00047A47" w:rsidP="003F36E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3. </w:t>
      </w:r>
      <w:r w:rsidR="003F36EC" w:rsidRPr="003F36EC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Должностные обязанности</w:t>
      </w:r>
      <w:r w:rsidR="003F36EC" w:rsidRPr="003F36E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047A47" w:rsidRPr="00047A47" w:rsidRDefault="00047A47" w:rsidP="00047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047A47">
        <w:rPr>
          <w:rFonts w:ascii="Times New Roman" w:hAnsi="Times New Roman" w:cs="Times New Roman"/>
          <w:sz w:val="26"/>
          <w:szCs w:val="26"/>
          <w:lang w:val="ru-RU"/>
        </w:rPr>
        <w:t>Ответственный</w:t>
      </w:r>
      <w:proofErr w:type="gramEnd"/>
      <w:r w:rsidRPr="00047A47">
        <w:rPr>
          <w:rFonts w:ascii="Times New Roman" w:hAnsi="Times New Roman" w:cs="Times New Roman"/>
          <w:sz w:val="26"/>
          <w:szCs w:val="26"/>
          <w:lang w:val="ru-RU"/>
        </w:rPr>
        <w:t xml:space="preserve"> за профилактику коррупционных и иных правонарушений</w:t>
      </w:r>
    </w:p>
    <w:p w:rsidR="00047A47" w:rsidRPr="00047A47" w:rsidRDefault="00047A47" w:rsidP="00047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47A47">
        <w:rPr>
          <w:rFonts w:ascii="Times New Roman" w:hAnsi="Times New Roman" w:cs="Times New Roman"/>
          <w:sz w:val="26"/>
          <w:szCs w:val="26"/>
          <w:lang w:val="ru-RU"/>
        </w:rPr>
        <w:t>выполняет следующие должностные обязанности:</w:t>
      </w:r>
    </w:p>
    <w:p w:rsidR="00047A47" w:rsidRPr="003F36EC" w:rsidRDefault="00047A47" w:rsidP="00047A4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анализир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 xml:space="preserve">ует 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действующее </w:t>
      </w:r>
      <w:proofErr w:type="spell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антикоррупционное</w:t>
      </w:r>
      <w:proofErr w:type="spell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законодательство и ко</w:t>
      </w:r>
      <w:r w:rsidR="00271235">
        <w:rPr>
          <w:rFonts w:ascii="Times New Roman" w:hAnsi="Times New Roman" w:cs="Times New Roman"/>
          <w:sz w:val="26"/>
          <w:szCs w:val="26"/>
          <w:lang w:val="ru-RU"/>
        </w:rPr>
        <w:t>ррупционные риски в МКДОУ;</w:t>
      </w: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планир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ует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и организ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ует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 xml:space="preserve">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 профилактике коррупционных правонарушений, разработку локальных нормативных актов и </w:t>
      </w:r>
      <w:proofErr w:type="gram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соблюдением требований </w:t>
      </w:r>
      <w:proofErr w:type="spell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политики; </w:t>
      </w: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контролир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ует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 требований </w:t>
      </w:r>
      <w:proofErr w:type="spell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политики всеми работниками </w:t>
      </w:r>
      <w:r w:rsidR="00271235">
        <w:rPr>
          <w:rFonts w:ascii="Times New Roman" w:hAnsi="Times New Roman" w:cs="Times New Roman"/>
          <w:sz w:val="26"/>
          <w:szCs w:val="26"/>
          <w:lang w:val="ru-RU"/>
        </w:rPr>
        <w:t>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и его контрагентами; </w:t>
      </w: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корректир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ует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политику 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 xml:space="preserve">МКДОУ 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>и иные локальные нормативные акты, регламентирующие противодействие коррупции; </w:t>
      </w: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разрабатыва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ет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локальные нормативные акты по противодействию коррупции; </w:t>
      </w: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обеспечива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ет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оценку коррупционных рисков, выявление и урегулирование конфликта интересов, принятие мер по предупреждению коррупции при взаимодействии с контрагентами и другие задачи; </w:t>
      </w:r>
    </w:p>
    <w:p w:rsidR="003F36EC" w:rsidRPr="003F36EC" w:rsidRDefault="003F36EC" w:rsidP="00047A47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консультир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 xml:space="preserve">ует 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работников </w:t>
      </w:r>
      <w:r w:rsidR="00047A47">
        <w:rPr>
          <w:rFonts w:ascii="Times New Roman" w:hAnsi="Times New Roman" w:cs="Times New Roman"/>
          <w:sz w:val="26"/>
          <w:szCs w:val="26"/>
          <w:lang w:val="ru-RU"/>
        </w:rPr>
        <w:t>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и его контрагентов по вопросам противодействия коррупции. </w:t>
      </w:r>
    </w:p>
    <w:p w:rsidR="003F36EC" w:rsidRPr="003F36EC" w:rsidRDefault="00047A47" w:rsidP="003F36E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4. </w:t>
      </w:r>
      <w:r w:rsidR="003F36EC" w:rsidRPr="003F36EC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Права</w:t>
      </w:r>
      <w:r w:rsidR="003F36EC" w:rsidRPr="003F36E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F36EC" w:rsidRPr="003F36EC" w:rsidRDefault="003F36EC" w:rsidP="00047A4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знакомитьс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я с любыми договорами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>; </w:t>
      </w:r>
    </w:p>
    <w:p w:rsidR="003F36EC" w:rsidRPr="003F36EC" w:rsidRDefault="003F36EC" w:rsidP="00047A4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предъявлять 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требования работникам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и его контрагентам по соблюдению </w:t>
      </w:r>
      <w:proofErr w:type="spell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политики; </w:t>
      </w:r>
    </w:p>
    <w:p w:rsidR="003F36EC" w:rsidRPr="003F36EC" w:rsidRDefault="003F36EC" w:rsidP="00047A4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представлять к дисциплинарной ответственности 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руководителю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работников, нарушающих требования </w:t>
      </w:r>
      <w:proofErr w:type="spell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политики; </w:t>
      </w:r>
    </w:p>
    <w:p w:rsidR="003F36EC" w:rsidRPr="003F36EC" w:rsidRDefault="003F36EC" w:rsidP="00047A4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принимать участие в рассмотрении споров, связанных с конфликтом интересов, и ведении перего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воров с контрагентами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по вопросам противодействия коррупции; </w:t>
      </w:r>
    </w:p>
    <w:p w:rsidR="003F36EC" w:rsidRPr="003F36EC" w:rsidRDefault="002B0C6B" w:rsidP="00047A4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запрашивать у руководителя</w:t>
      </w:r>
      <w:r w:rsidR="003F36EC" w:rsidRPr="003F36EC">
        <w:rPr>
          <w:rFonts w:ascii="Times New Roman" w:hAnsi="Times New Roman" w:cs="Times New Roman"/>
          <w:sz w:val="26"/>
          <w:szCs w:val="26"/>
          <w:lang w:val="ru-RU"/>
        </w:rPr>
        <w:t>, получать и использовать информационные материалы и нормативно-правовые документы, необходимые для исполнения своих должностных обязанностей; </w:t>
      </w:r>
    </w:p>
    <w:p w:rsidR="003F36EC" w:rsidRDefault="003F36EC" w:rsidP="00047A47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повышать свою квалификацию по вопросам профилактики и предотвращения коррупции и связанным с ними проблемами. </w:t>
      </w:r>
    </w:p>
    <w:p w:rsidR="00047A47" w:rsidRPr="003F36EC" w:rsidRDefault="00047A47" w:rsidP="00047A47">
      <w:pPr>
        <w:ind w:left="720"/>
        <w:rPr>
          <w:rFonts w:ascii="Times New Roman" w:hAnsi="Times New Roman" w:cs="Times New Roman"/>
          <w:sz w:val="26"/>
          <w:szCs w:val="26"/>
          <w:lang w:val="ru-RU"/>
        </w:rPr>
      </w:pPr>
    </w:p>
    <w:p w:rsidR="003F36EC" w:rsidRPr="003F36EC" w:rsidRDefault="00047A47" w:rsidP="003F36E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5. </w:t>
      </w:r>
      <w:r w:rsidR="003F36EC" w:rsidRPr="003F36EC">
        <w:rPr>
          <w:rFonts w:ascii="Times New Roman" w:hAnsi="Times New Roman" w:cs="Times New Roman"/>
          <w:b/>
          <w:bCs/>
          <w:sz w:val="26"/>
          <w:szCs w:val="26"/>
          <w:lang w:val="ru-RU"/>
        </w:rPr>
        <w:t>Ответственность</w:t>
      </w:r>
      <w:r w:rsidR="003F36EC" w:rsidRPr="003F36E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F36EC" w:rsidRPr="003F36EC" w:rsidRDefault="003F36EC" w:rsidP="00047A4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за неисполнение или ненадлежащее испо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лнение без уважительных причин 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>става и правил внутренн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его трудового распорядка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 xml:space="preserve"> законных распоряжений руководителя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и иных локальных нормативных актов, должностных обязанностей, установленных инструкцией, </w:t>
      </w:r>
      <w:proofErr w:type="gramStart"/>
      <w:r w:rsidRPr="003F36EC">
        <w:rPr>
          <w:rFonts w:ascii="Times New Roman" w:hAnsi="Times New Roman" w:cs="Times New Roman"/>
          <w:sz w:val="26"/>
          <w:szCs w:val="26"/>
          <w:lang w:val="ru-RU"/>
        </w:rPr>
        <w:t>ответственный</w:t>
      </w:r>
      <w:proofErr w:type="gramEnd"/>
      <w:r w:rsidRPr="003F36EC">
        <w:rPr>
          <w:rFonts w:ascii="Times New Roman" w:hAnsi="Times New Roman" w:cs="Times New Roman"/>
          <w:sz w:val="26"/>
          <w:szCs w:val="26"/>
          <w:lang w:val="ru-RU"/>
        </w:rPr>
        <w:t xml:space="preserve"> несёт дисциплинарную ответственность; </w:t>
      </w:r>
    </w:p>
    <w:p w:rsidR="003F36EC" w:rsidRPr="003F36EC" w:rsidRDefault="003F36EC" w:rsidP="00047A47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F36EC">
        <w:rPr>
          <w:rFonts w:ascii="Times New Roman" w:hAnsi="Times New Roman" w:cs="Times New Roman"/>
          <w:sz w:val="26"/>
          <w:szCs w:val="26"/>
          <w:lang w:val="ru-RU"/>
        </w:rPr>
        <w:t>за совершённые в процессе осуществления своей деятельности правонарушения (в том числе за причинение материа</w:t>
      </w:r>
      <w:r w:rsidR="002B0C6B">
        <w:rPr>
          <w:rFonts w:ascii="Times New Roman" w:hAnsi="Times New Roman" w:cs="Times New Roman"/>
          <w:sz w:val="26"/>
          <w:szCs w:val="26"/>
          <w:lang w:val="ru-RU"/>
        </w:rPr>
        <w:t>льного ущерба МКДОУ</w:t>
      </w:r>
      <w:r w:rsidRPr="003F36EC">
        <w:rPr>
          <w:rFonts w:ascii="Times New Roman" w:hAnsi="Times New Roman" w:cs="Times New Roman"/>
          <w:sz w:val="26"/>
          <w:szCs w:val="26"/>
          <w:lang w:val="ru-RU"/>
        </w:rPr>
        <w:t>) ответственный несёт ответственность в пределах, определяемых действующим административным, трудовым, уголовным и гражданским законодательством РФ. </w:t>
      </w:r>
    </w:p>
    <w:p w:rsidR="003F36EC" w:rsidRPr="003F36EC" w:rsidRDefault="003F36EC" w:rsidP="00047A4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F36EC" w:rsidRPr="003F36EC" w:rsidSect="000D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B14"/>
    <w:multiLevelType w:val="multilevel"/>
    <w:tmpl w:val="6042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17218"/>
    <w:multiLevelType w:val="multilevel"/>
    <w:tmpl w:val="C9B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9640B"/>
    <w:multiLevelType w:val="multilevel"/>
    <w:tmpl w:val="722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F594D"/>
    <w:multiLevelType w:val="multilevel"/>
    <w:tmpl w:val="1C02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3"/>
      <w:numFmt w:val="none"/>
      <w:lvlText w:val="4.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lvlText w:val="3.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832539"/>
    <w:multiLevelType w:val="multilevel"/>
    <w:tmpl w:val="8656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06D6A"/>
    <w:multiLevelType w:val="multilevel"/>
    <w:tmpl w:val="7A5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5"/>
  </w:num>
  <w:num w:numId="27">
    <w:abstractNumId w:val="2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6EC"/>
    <w:rsid w:val="00047A47"/>
    <w:rsid w:val="00073ECC"/>
    <w:rsid w:val="00091BCE"/>
    <w:rsid w:val="000D55CB"/>
    <w:rsid w:val="00135A89"/>
    <w:rsid w:val="00187599"/>
    <w:rsid w:val="001901A5"/>
    <w:rsid w:val="00243845"/>
    <w:rsid w:val="00254826"/>
    <w:rsid w:val="00271235"/>
    <w:rsid w:val="002B0C6B"/>
    <w:rsid w:val="003400B3"/>
    <w:rsid w:val="00364E17"/>
    <w:rsid w:val="003F36EC"/>
    <w:rsid w:val="00406818"/>
    <w:rsid w:val="007D0754"/>
    <w:rsid w:val="0084061B"/>
    <w:rsid w:val="008D6E01"/>
    <w:rsid w:val="008F44DC"/>
    <w:rsid w:val="00964E83"/>
    <w:rsid w:val="00AD73BC"/>
    <w:rsid w:val="00B10017"/>
    <w:rsid w:val="00C81DAE"/>
    <w:rsid w:val="00D83178"/>
    <w:rsid w:val="00F5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C"/>
  </w:style>
  <w:style w:type="paragraph" w:styleId="1">
    <w:name w:val="heading 1"/>
    <w:basedOn w:val="a"/>
    <w:next w:val="a"/>
    <w:link w:val="10"/>
    <w:uiPriority w:val="9"/>
    <w:qFormat/>
    <w:rsid w:val="00073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3E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3E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73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73E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73E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3E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3E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3E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3E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73E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73E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3E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73E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073ECC"/>
    <w:rPr>
      <w:b/>
      <w:bCs/>
    </w:rPr>
  </w:style>
  <w:style w:type="paragraph" w:styleId="a4">
    <w:name w:val="Normal (Web)"/>
    <w:aliases w:val="Обычный (Web)"/>
    <w:basedOn w:val="a"/>
    <w:uiPriority w:val="99"/>
    <w:rsid w:val="00187599"/>
    <w:pPr>
      <w:spacing w:before="280" w:after="280"/>
    </w:pPr>
  </w:style>
  <w:style w:type="paragraph" w:styleId="a5">
    <w:name w:val="No Spacing"/>
    <w:uiPriority w:val="1"/>
    <w:qFormat/>
    <w:rsid w:val="00073E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ECC"/>
    <w:pPr>
      <w:ind w:left="720"/>
      <w:contextualSpacing/>
    </w:pPr>
  </w:style>
  <w:style w:type="character" w:styleId="a7">
    <w:name w:val="Emphasis"/>
    <w:basedOn w:val="a0"/>
    <w:uiPriority w:val="20"/>
    <w:qFormat/>
    <w:rsid w:val="00073ECC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073E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73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73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73E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73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3E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EC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73E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3EC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73EC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3EC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3EC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3EC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3EC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3ECC"/>
    <w:pPr>
      <w:outlineLvl w:val="9"/>
    </w:pPr>
  </w:style>
  <w:style w:type="character" w:styleId="af5">
    <w:name w:val="Hyperlink"/>
    <w:basedOn w:val="a0"/>
    <w:uiPriority w:val="99"/>
    <w:unhideWhenUsed/>
    <w:rsid w:val="003F36E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3F3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7D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D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2025-02-27T10:20:00Z</cp:lastPrinted>
  <dcterms:created xsi:type="dcterms:W3CDTF">2025-02-27T09:36:00Z</dcterms:created>
  <dcterms:modified xsi:type="dcterms:W3CDTF">2025-02-28T10:24:00Z</dcterms:modified>
</cp:coreProperties>
</file>